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7034048">
      <w:pPr>
        <w:rPr>
          <w:sz w:val="32"/>
          <w:szCs w:val="32"/>
        </w:rPr>
      </w:pPr>
      <w:r w:rsidR="00D02354">
        <w:drawing>
          <wp:inline wp14:editId="7BE6A165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b7d39321ce84c9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7BE6A165" w:rsidR="77DB3C5B">
        <w:rPr>
          <w:sz w:val="32"/>
          <w:szCs w:val="32"/>
        </w:rPr>
        <w:t xml:space="preserve">Psychology </w:t>
      </w:r>
      <w:r w:rsidRPr="7BE6A165" w:rsidR="195CA422">
        <w:rPr>
          <w:sz w:val="32"/>
          <w:szCs w:val="32"/>
        </w:rPr>
        <w:t>3</w:t>
      </w:r>
      <w:r w:rsidRPr="7BE6A165" w:rsidR="77DB3C5B">
        <w:rPr>
          <w:sz w:val="32"/>
          <w:szCs w:val="32"/>
        </w:rPr>
        <w:t>0</w:t>
      </w:r>
      <w:r w:rsidRPr="7BE6A165" w:rsidR="7AA67852">
        <w:rPr>
          <w:sz w:val="32"/>
          <w:szCs w:val="32"/>
        </w:rPr>
        <w:t>.</w:t>
      </w:r>
      <w:r w:rsidRPr="7BE6A165" w:rsidR="3F55CF10">
        <w:rPr>
          <w:sz w:val="32"/>
          <w:szCs w:val="32"/>
        </w:rPr>
        <w:t>10</w:t>
      </w:r>
      <w:r w:rsidRPr="7BE6A165" w:rsidR="03B826FA">
        <w:rPr>
          <w:sz w:val="32"/>
          <w:szCs w:val="32"/>
        </w:rPr>
        <w:t xml:space="preserve">                            </w:t>
      </w:r>
      <w:r>
        <w:tab/>
      </w:r>
      <w:r>
        <w:tab/>
      </w:r>
      <w:r>
        <w:tab/>
      </w:r>
      <w:r w:rsidRPr="7BE6A165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7BE6A165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7BE6A165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4C0D3D6B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3ED97153" w:rsidR="51F7CB07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P30.10 Investigate contemporary developmental psychology issues.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13BC01A7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D97153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ED97153" w:rsidR="012786EE">
              <w:rPr>
                <w:rFonts w:ascii="Calibri" w:hAnsi="Calibri" w:cs="Calibri" w:asciiTheme="minorAscii" w:hAnsiTheme="minorAscii" w:cstheme="minorAscii"/>
              </w:rPr>
              <w:t xml:space="preserve"> thoughtfully</w:t>
            </w:r>
            <w:r w:rsidRPr="3ED97153" w:rsidR="00D02354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ED97153" w:rsidR="3C44206F">
              <w:rPr>
                <w:rFonts w:ascii="Calibri" w:hAnsi="Calibri" w:cs="Calibri" w:asciiTheme="minorAscii" w:hAnsiTheme="minorAscii" w:cstheme="minorAscii"/>
              </w:rPr>
              <w:t>investigate contemporary developmental psychology issues.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7BE6A165" w:rsidRDefault="683C5658" w14:paraId="239C395B" w14:textId="3B3B4090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Source Sans Pro" w:hAnsi="Source Sans Pro" w:eastAsia="Source Sans Pro" w:cs="Source Sans Pr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      </w:t>
            </w: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Conduct</w:t>
            </w:r>
            <w:r w:rsidRPr="7BE6A165" w:rsidR="178E2F8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 inquiry into any of the following topics focusing on the four dimensions (i.e., biological, cognitive, emotional and spiritual):</w:t>
            </w:r>
          </w:p>
          <w:p w:rsidR="683C5658" w:rsidP="7BE6A165" w:rsidRDefault="683C5658" w14:paraId="3F717975" w14:textId="320468E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gender development and sexual diversity (e.g., gender neutral language, sexual orientation, gender neutral parenting</w:t>
            </w:r>
            <w:proofErr w:type="gramStart"/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);</w:t>
            </w:r>
            <w:proofErr w:type="gramEnd"/>
          </w:p>
          <w:p w:rsidR="683C5658" w:rsidP="7BE6A165" w:rsidRDefault="683C5658" w14:paraId="1A63CD6F" w14:textId="111BFF8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technological, ethical, legal and/or moral issues surrounding topics such as fertility/infertility, alternative methods of conception, surrogates, genetic </w:t>
            </w:r>
            <w:proofErr w:type="gramStart"/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engineering;</w:t>
            </w:r>
            <w:proofErr w:type="gramEnd"/>
          </w:p>
          <w:p w:rsidR="683C5658" w:rsidP="7BE6A165" w:rsidRDefault="683C5658" w14:paraId="1E2DF677" w14:textId="087EC99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heredity traits passed from one generation to the </w:t>
            </w:r>
            <w:proofErr w:type="gramStart"/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next;</w:t>
            </w:r>
            <w:proofErr w:type="gramEnd"/>
          </w:p>
          <w:p w:rsidR="683C5658" w:rsidP="7BE6A165" w:rsidRDefault="683C5658" w14:paraId="370A261E" w14:textId="266F79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historical shifts and controversies regarding conception, differing opinions of when life begins, abortion issues and </w:t>
            </w:r>
            <w:proofErr w:type="gramStart"/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infanticide;</w:t>
            </w:r>
            <w:proofErr w:type="gramEnd"/>
          </w:p>
          <w:p w:rsidR="683C5658" w:rsidP="7BE6A165" w:rsidRDefault="683C5658" w14:paraId="478D7894" w14:textId="1D1B764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various expenses involved with, and estimated cost of, raising a child from birth to adulthood; and,</w:t>
            </w:r>
          </w:p>
          <w:p w:rsidR="683C5658" w:rsidP="7BE6A165" w:rsidRDefault="683C5658" w14:paraId="54A60E74" w14:textId="009DA15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implications of birth order of children, single child in a family or cultural child </w:t>
            </w:r>
            <w:proofErr w:type="gramStart"/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rearing practices</w:t>
            </w:r>
            <w:proofErr w:type="gramEnd"/>
            <w:r w:rsidRPr="7BE6A165" w:rsidR="527ECA8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(e.g., raised by entire community, raised by grandparents) and how this impacts own life.</w:t>
            </w:r>
          </w:p>
          <w:p w:rsidR="683C5658" w:rsidP="7BE6A165" w:rsidRDefault="683C5658" w14:paraId="439F776C" w14:textId="36521AE3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6CE14BF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      Research the implications of organ donations and organ transplants for individuals and their families.</w:t>
            </w:r>
          </w:p>
          <w:p w:rsidR="683C5658" w:rsidP="1F04C9AC" w:rsidRDefault="683C5658" w14:paraId="385E8924" w14:textId="175710D2">
            <w:pPr>
              <w:pStyle w:val="Normal"/>
              <w:ind w:left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683C5658" w:rsidP="1F04C9AC" w:rsidRDefault="683C5658" w14:paraId="13B9D740" w14:textId="1447E0A3">
            <w:pPr>
              <w:pStyle w:val="Normal"/>
              <w:ind w:left="0"/>
              <w:rPr>
                <w:rFonts w:ascii="Calibri" w:hAnsi="Calibri" w:eastAsia="Calibri" w:cs="Times New Roman"/>
                <w:sz w:val="22"/>
                <w:szCs w:val="22"/>
              </w:rPr>
            </w:pP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6338FA09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D97153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3ED97153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3ED97153" w:rsidR="417934CF">
              <w:rPr>
                <w:rFonts w:ascii="Calibri" w:hAnsi="Calibri" w:cs="Calibri" w:asciiTheme="minorAscii" w:hAnsiTheme="minorAscii" w:cstheme="minorAscii"/>
              </w:rPr>
              <w:t>investigate contemporary developmental psychology issues.</w:t>
            </w:r>
          </w:p>
          <w:p w:rsidR="00D02354" w:rsidP="7BE6A165" w:rsidRDefault="00D02354" w14:paraId="008626A1" w14:textId="15BA9A14">
            <w:pPr>
              <w:ind w:left="0" w:firstLine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>
              <w:br/>
            </w:r>
            <w:r w:rsidRPr="7BE6A165" w:rsidR="00D02354">
              <w:rPr>
                <w:rFonts w:ascii="Calibri" w:hAnsi="Calibri" w:eastAsia="Calibri" w:cs="Calibri" w:asciiTheme="minorAscii" w:hAnsiTheme="minorAscii" w:eastAsiaTheme="minorAscii" w:cstheme="minorAscii"/>
              </w:rPr>
              <w:t>You show this by:</w:t>
            </w:r>
          </w:p>
          <w:p w:rsidR="00D02354" w:rsidP="7BE6A165" w:rsidRDefault="00D02354" w14:paraId="35849048" w14:textId="5F87E101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Investigat</w:t>
            </w:r>
            <w:r w:rsidRPr="7BE6A165" w:rsidR="1FB251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ing </w:t>
            </w: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and compa</w:t>
            </w:r>
            <w:r w:rsidRPr="7BE6A165" w:rsidR="692A6D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ring </w:t>
            </w: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current and past studies which reflect various viewpoints and/or theories regarding nature and nurture.</w:t>
            </w:r>
          </w:p>
          <w:p w:rsidR="00D02354" w:rsidP="7BE6A165" w:rsidRDefault="00D02354" w14:paraId="399FF0ED" w14:textId="24FA103C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Investigat</w:t>
            </w:r>
            <w:r w:rsidRPr="7BE6A165" w:rsidR="622D39D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an issue of personal interest related to pre-adolescence (</w:t>
            </w: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e.g. ,</w:t>
            </w:r>
            <w:r w:rsidRPr="7BE6A165" w:rsidR="2184A37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ages 10-12) including biological, cognitive, emotional and spiritual aspects.</w:t>
            </w:r>
          </w:p>
          <w:p w:rsidR="00D02354" w:rsidP="7BE6A165" w:rsidRDefault="00D02354" w14:paraId="47EA8013" w14:textId="77777777">
            <w:pPr>
              <w:ind w:left="0" w:firstLine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5AAB1E3E" w:rsidP="7BE6A165" w:rsidRDefault="5AAB1E3E" w14:paraId="0FFA4A14" w14:textId="3E4B6C9D">
            <w:pPr>
              <w:pStyle w:val="Normal"/>
              <w:ind w:left="0" w:firstLine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</w:p>
          <w:p w:rsidR="5AAB1E3E" w:rsidP="5AAB1E3E" w:rsidRDefault="5AAB1E3E" w14:paraId="551ECCC0" w14:textId="33A1525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02DD72C" w14:textId="141C01B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56A2047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D97153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3ED97153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3ED97153" w:rsidR="4E1C12F3">
              <w:rPr>
                <w:rFonts w:ascii="Calibri" w:hAnsi="Calibri" w:cs="Calibri" w:asciiTheme="minorAscii" w:hAnsiTheme="minorAscii" w:cstheme="minorAscii"/>
              </w:rPr>
              <w:t xml:space="preserve"> investigating contemporary developmental psychology issues.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7BE6A165" w:rsidRDefault="2A7293B4" w14:paraId="3AC113DE" w14:textId="254F12AF">
            <w:pPr>
              <w:pStyle w:val="Normal"/>
              <w:ind w:left="0" w:firstLine="0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7BE6A165" w:rsidR="2A7293B4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You may be: </w:t>
            </w:r>
          </w:p>
          <w:p w:rsidR="683C5658" w:rsidP="7BE6A165" w:rsidRDefault="683C5658" w14:paraId="7F2E1F4C" w14:textId="6D8DF15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1129D0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Explor</w:t>
            </w:r>
            <w:r w:rsidRPr="7BE6A165" w:rsidR="3BE4F9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7BE6A165" w:rsidR="1129D0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</w:t>
            </w:r>
            <w:r w:rsidRPr="7BE6A165" w:rsidR="294CFD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ome </w:t>
            </w:r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theories regarding nature and nurture.</w:t>
            </w:r>
          </w:p>
          <w:p w:rsidR="683C5658" w:rsidP="7BE6A165" w:rsidRDefault="683C5658" w14:paraId="3A11CB62" w14:textId="2F9C6D9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3494C40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Brainstorm</w:t>
            </w:r>
            <w:r w:rsidRPr="7BE6A165" w:rsidR="7512C89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7BE6A165" w:rsidR="4FE89A7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some </w:t>
            </w:r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issue</w:t>
            </w:r>
            <w:r w:rsidRPr="7BE6A165" w:rsidR="4829CC7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of personal interest related to pre-adolescence (</w:t>
            </w:r>
            <w:proofErr w:type="gramStart"/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e.g. ,</w:t>
            </w:r>
            <w:proofErr w:type="gramEnd"/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ages 10-12) including biological, cognitive, emotional and spiritual aspects.</w:t>
            </w:r>
          </w:p>
          <w:p w:rsidR="683C5658" w:rsidP="7BE6A165" w:rsidRDefault="683C5658" w14:paraId="43FAAD17" w14:textId="66A09D8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Explor</w:t>
            </w:r>
            <w:r w:rsidRPr="7BE6A165" w:rsidR="0CE6205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ing</w:t>
            </w:r>
            <w:r w:rsidRPr="7BE6A165" w:rsidR="5171D0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issues involved in transitioning from dependent child into independent adult (e.g., living on your own, post-secondary schooling and/or work responsibilities, financial stresses, boomerang children, establishing adult relationships, responsibility to parents/caregivers versus self-responsibility).</w:t>
            </w:r>
          </w:p>
          <w:p w:rsidR="683C5658" w:rsidP="7BE6A165" w:rsidRDefault="683C5658" w14:paraId="2BE4A645" w14:textId="0B03AF9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4E9E598" w:rsidRDefault="00D02354" w14:paraId="40B7F99E" w14:textId="1FFCBD4D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3ED97153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3ED97153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3ED97153" w:rsidR="204F53A2">
              <w:rPr>
                <w:rFonts w:ascii="Calibri" w:hAnsi="Calibri" w:cs="Calibri" w:asciiTheme="minorAscii" w:hAnsiTheme="minorAscii" w:cstheme="minorAscii"/>
              </w:rPr>
              <w:t xml:space="preserve"> investigating contemporary developmental psychology issues.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69C23B7B" w14:textId="35FE1DFD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F04C9AC" w:rsidR="64C5B3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How are the </w:t>
            </w:r>
            <w:r w:rsidRPr="1F04C9AC" w:rsidR="64C5B3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theories</w:t>
            </w:r>
            <w:r w:rsidRPr="1F04C9AC" w:rsidR="64C5B3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regarding nature and </w:t>
            </w:r>
            <w:r w:rsidRPr="1F04C9AC" w:rsidR="64C5B3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nature</w:t>
            </w:r>
            <w:r w:rsidRPr="1F04C9AC" w:rsidR="64C5B3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same? How are they different?</w:t>
            </w:r>
          </w:p>
          <w:p w:rsidRPr="007603E2" w:rsidR="00D02354" w:rsidP="1F04C9AC" w:rsidRDefault="00D02354" w14:paraId="4BD02477" w14:textId="695A723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F04C9AC" w:rsidR="64C5B3D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sone issues of personal interest of pre-adolescence?</w:t>
            </w:r>
          </w:p>
          <w:p w:rsidRPr="007603E2" w:rsidR="00D02354" w:rsidP="1F04C9AC" w:rsidRDefault="00D02354" w14:paraId="310F055C" w14:textId="771CB054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1F04C9AC" w:rsidR="76E2D9A6">
              <w:rPr>
                <w:rFonts w:ascii="Calibri" w:hAnsi="Calibri" w:eastAsia="Calibri" w:cs="Times New Roman"/>
                <w:sz w:val="22"/>
                <w:szCs w:val="22"/>
              </w:rPr>
              <w:t>What are the issues in transitioning from dependent child into independent adult?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24AFE"/>
    <w:rsid w:val="001B351C"/>
    <w:rsid w:val="003C4585"/>
    <w:rsid w:val="00834AD1"/>
    <w:rsid w:val="00BB85F7"/>
    <w:rsid w:val="00C1888B"/>
    <w:rsid w:val="00D02354"/>
    <w:rsid w:val="011C5FE7"/>
    <w:rsid w:val="012786EE"/>
    <w:rsid w:val="03B826FA"/>
    <w:rsid w:val="06F0C83E"/>
    <w:rsid w:val="096B39CB"/>
    <w:rsid w:val="0CE6205C"/>
    <w:rsid w:val="0F6E485A"/>
    <w:rsid w:val="111553DF"/>
    <w:rsid w:val="1129D0AA"/>
    <w:rsid w:val="112BE661"/>
    <w:rsid w:val="113B5562"/>
    <w:rsid w:val="14E9E598"/>
    <w:rsid w:val="16120F17"/>
    <w:rsid w:val="178E2F85"/>
    <w:rsid w:val="195CA422"/>
    <w:rsid w:val="196F048D"/>
    <w:rsid w:val="19BC6A46"/>
    <w:rsid w:val="1AE75F55"/>
    <w:rsid w:val="1F04C9AC"/>
    <w:rsid w:val="1F07A1EA"/>
    <w:rsid w:val="1FB2515F"/>
    <w:rsid w:val="204F53A2"/>
    <w:rsid w:val="2184A372"/>
    <w:rsid w:val="22CF7DDB"/>
    <w:rsid w:val="26941D36"/>
    <w:rsid w:val="294CFD4C"/>
    <w:rsid w:val="297D15EE"/>
    <w:rsid w:val="2A7293B4"/>
    <w:rsid w:val="2AB0E56E"/>
    <w:rsid w:val="2B53FC07"/>
    <w:rsid w:val="318215D4"/>
    <w:rsid w:val="32475F39"/>
    <w:rsid w:val="3494C40C"/>
    <w:rsid w:val="34FADCC3"/>
    <w:rsid w:val="3BC0069A"/>
    <w:rsid w:val="3BE4F9E8"/>
    <w:rsid w:val="3C44206F"/>
    <w:rsid w:val="3C9E3C73"/>
    <w:rsid w:val="3CAB9990"/>
    <w:rsid w:val="3ED97153"/>
    <w:rsid w:val="3F55CF10"/>
    <w:rsid w:val="417934CF"/>
    <w:rsid w:val="4829CC79"/>
    <w:rsid w:val="49694281"/>
    <w:rsid w:val="4BF03B2B"/>
    <w:rsid w:val="4E1C12F3"/>
    <w:rsid w:val="4EA49ECD"/>
    <w:rsid w:val="4FE89A7E"/>
    <w:rsid w:val="5171D035"/>
    <w:rsid w:val="51F7CB07"/>
    <w:rsid w:val="527ECA87"/>
    <w:rsid w:val="55B10D5A"/>
    <w:rsid w:val="57F33BB8"/>
    <w:rsid w:val="58C021A3"/>
    <w:rsid w:val="58E28FF2"/>
    <w:rsid w:val="5AAB1E3E"/>
    <w:rsid w:val="5AB4637F"/>
    <w:rsid w:val="5BDAD76E"/>
    <w:rsid w:val="5C37C7CA"/>
    <w:rsid w:val="5D85EA68"/>
    <w:rsid w:val="5E960116"/>
    <w:rsid w:val="622D39D7"/>
    <w:rsid w:val="623C499A"/>
    <w:rsid w:val="64C5B3D8"/>
    <w:rsid w:val="683C5658"/>
    <w:rsid w:val="692A6D37"/>
    <w:rsid w:val="6CE14BF3"/>
    <w:rsid w:val="6FF4A3F5"/>
    <w:rsid w:val="701C5EED"/>
    <w:rsid w:val="7512C89A"/>
    <w:rsid w:val="76A435C6"/>
    <w:rsid w:val="76D38837"/>
    <w:rsid w:val="76E2D9A6"/>
    <w:rsid w:val="77DB3C5B"/>
    <w:rsid w:val="78CD8602"/>
    <w:rsid w:val="7AA67852"/>
    <w:rsid w:val="7BE6A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bb7d39321ce84c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CC292-011F-4DD0-9AA6-D0F2996F9C1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12</cp:revision>
  <dcterms:created xsi:type="dcterms:W3CDTF">2020-06-10T22:21:00Z</dcterms:created>
  <dcterms:modified xsi:type="dcterms:W3CDTF">2021-04-12T17:49:30Z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